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909763" cy="174125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7412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3800475" cy="17197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50525" y="2927513"/>
                          <a:ext cx="3790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REIMBURSEMENT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These reimbursements must be for Baltimore City Master Gardener use only.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form must be signed off, and approved by a UME BCMG Committee Chair or Officer.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Then it will be sent to the UME BCMG Treasurer and a hard copy (plus original reciepts) Mailed to the UME Office with: ATTN: MG Reimbursement.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3800475" cy="17197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0475" cy="171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Submit completed form Committee Chair and the to Treasurer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Today’s Date: ________________</w:t>
      </w:r>
    </w:p>
    <w:p w:rsidR="00000000" w:rsidDel="00000000" w:rsidP="00000000" w:rsidRDefault="00000000" w:rsidRPr="00000000" w14:paraId="00000006">
      <w:pPr>
        <w:spacing w:before="240" w:lineRule="auto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Payable to: __________________________________________________________________</w:t>
      </w:r>
    </w:p>
    <w:p w:rsidR="00000000" w:rsidDel="00000000" w:rsidP="00000000" w:rsidRDefault="00000000" w:rsidRPr="00000000" w14:paraId="00000007">
      <w:pPr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 (required please): __________________________________________</w:t>
      </w:r>
    </w:p>
    <w:p w:rsidR="00000000" w:rsidDel="00000000" w:rsidP="00000000" w:rsidRDefault="00000000" w:rsidRPr="00000000" w14:paraId="00000008">
      <w:pPr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Total Amount of payment: $ ___________________</w:t>
      </w:r>
    </w:p>
    <w:p w:rsidR="00000000" w:rsidDel="00000000" w:rsidP="00000000" w:rsidRDefault="00000000" w:rsidRPr="00000000" w14:paraId="00000009">
      <w:pPr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Purpose of purchases (What Projects were these used for?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(List items purchased and attach receipt or bill)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40"/>
          <w:tab w:val="left" w:pos="50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40"/>
          <w:tab w:val="left" w:pos="50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</w:t>
        <w:tab/>
        <w:t xml:space="preserve">Item</w:t>
        <w:tab/>
        <w:tab/>
        <w:tab/>
        <w:t xml:space="preserve">Cost</w:t>
      </w:r>
    </w:p>
    <w:p w:rsidR="00000000" w:rsidDel="00000000" w:rsidP="00000000" w:rsidRDefault="00000000" w:rsidRPr="00000000" w14:paraId="0000000C">
      <w:pPr>
        <w:tabs>
          <w:tab w:val="left" w:pos="1440"/>
          <w:tab w:val="left" w:pos="5040"/>
        </w:tabs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 </w:t>
        <w:tab/>
        <w:t xml:space="preserve">___________________________________________ </w:t>
        <w:tab/>
        <w:t xml:space="preserve">$________________</w:t>
      </w:r>
    </w:p>
    <w:p w:rsidR="00000000" w:rsidDel="00000000" w:rsidP="00000000" w:rsidRDefault="00000000" w:rsidRPr="00000000" w14:paraId="0000000D">
      <w:pPr>
        <w:tabs>
          <w:tab w:val="left" w:pos="1440"/>
          <w:tab w:val="left" w:pos="5040"/>
        </w:tabs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 </w:t>
        <w:tab/>
        <w:t xml:space="preserve">___________________________________________ </w:t>
        <w:tab/>
        <w:t xml:space="preserve">$________________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5040"/>
        </w:tabs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 </w:t>
        <w:tab/>
        <w:t xml:space="preserve">___________________________________________ </w:t>
        <w:tab/>
        <w:t xml:space="preserve">$________________</w:t>
      </w:r>
    </w:p>
    <w:p w:rsidR="00000000" w:rsidDel="00000000" w:rsidP="00000000" w:rsidRDefault="00000000" w:rsidRPr="00000000" w14:paraId="0000000F">
      <w:pPr>
        <w:tabs>
          <w:tab w:val="left" w:pos="1440"/>
          <w:tab w:val="left" w:pos="5040"/>
        </w:tabs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 </w:t>
        <w:tab/>
        <w:t xml:space="preserve">___________________________________________ </w:t>
        <w:tab/>
        <w:t xml:space="preserve">$________________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5040"/>
        </w:tabs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 </w:t>
        <w:tab/>
        <w:t xml:space="preserve">___________________________________________ </w:t>
        <w:tab/>
        <w:t xml:space="preserve">$________________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spacing w:before="12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spacing w:before="120" w:lineRule="auto"/>
        <w:rPr/>
      </w:pPr>
      <w:r w:rsidDel="00000000" w:rsidR="00000000" w:rsidRPr="00000000">
        <w:rPr>
          <w:i w:val="1"/>
          <w:rtl w:val="0"/>
        </w:rPr>
        <w:t xml:space="preserve">For Treasurer’s Use Only: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spacing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Budget Line Item: ____________________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spacing w:before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Authorized by Committee Chairperson: 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spacing w:before="120" w:lineRule="auto"/>
        <w:rPr>
          <w:sz w:val="4"/>
          <w:szCs w:val="4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1_1_2017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mallCaps w:val="1"/>
      <w:sz w:val="29"/>
      <w:szCs w:val="29"/>
    </w:rPr>
  </w:style>
  <w:style w:type="paragraph" w:styleId="Heading3">
    <w:name w:val="heading 3"/>
    <w:basedOn w:val="Normal"/>
    <w:next w:val="Normal"/>
    <w:pPr/>
    <w:rPr>
      <w:b w:val="1"/>
      <w:i w:val="1"/>
      <w:smallCaps w:val="1"/>
      <w:sz w:val="29"/>
      <w:szCs w:val="29"/>
    </w:rPr>
  </w:style>
  <w:style w:type="paragraph" w:styleId="Heading4">
    <w:name w:val="heading 4"/>
    <w:basedOn w:val="Normal"/>
    <w:next w:val="Normal"/>
    <w:pPr>
      <w:keepNext w:val="1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before="120" w:lineRule="auto"/>
      <w:jc w:val="both"/>
    </w:pPr>
    <w:rPr>
      <w:b w:val="1"/>
      <w:i w:val="1"/>
      <w:smallCaps w:val="1"/>
    </w:rPr>
  </w:style>
  <w:style w:type="paragraph" w:styleId="Heading5">
    <w:name w:val="heading 5"/>
    <w:basedOn w:val="Normal"/>
    <w:next w:val="Normal"/>
    <w:pPr>
      <w:keepNext w:val="1"/>
    </w:pPr>
    <w:rPr>
      <w:rFonts w:ascii="Arial Black" w:cs="Arial Black" w:eastAsia="Arial Black" w:hAnsi="Arial Black"/>
      <w:sz w:val="36"/>
      <w:szCs w:val="36"/>
    </w:rPr>
  </w:style>
  <w:style w:type="paragraph" w:styleId="Heading6">
    <w:name w:val="heading 6"/>
    <w:basedOn w:val="Normal"/>
    <w:next w:val="Normal"/>
    <w:pPr>
      <w:keepNext w:val="1"/>
      <w:tabs>
        <w:tab w:val="left" w:pos="5040"/>
      </w:tabs>
    </w:pPr>
    <w:rPr>
      <w:b w:val="1"/>
      <w:sz w:val="26"/>
      <w:szCs w:val="2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